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7df7" w14:textId="bba7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2018года №34/19 "О бюджете сельского округа Кердели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9 августа 2019 года № 42/13. Зарегистрировано Департаментом юстиции Кызылординской области 13 августа 2019 года № 6870.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Кердели на 2019-2021 годы" (зарегистрировано в Реестре государственной регистрации нормативных правовых актов за номером 6610, опубликовано в эталонном контрольном банке нормативных правовых актов Республики Казахстан от 15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Кердели на 2019-2021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111 330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- 2467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108 863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-113 335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-2005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- 2005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- 2005 тысяч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"09" августа 2019 года №42/13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"28" декабря 2018 года №34/19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санитарий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