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d541" w14:textId="1c2d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7 ноября 2017 года №15/8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октября 2019 года № 44/2. Зарегистрировано Департаментом юстиции Кызылординской области 15 октября 2019 года № 6934.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№6045, опубликовано в эталонном контрольном банке нормативных правовых актов Республики Казахстан от 7 декабря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шестом, седьмом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единовременная материальная помощь в размере 40 месячного расчетного показателя ко дню 30 летней годовщины вывода советских войск из Афганистана -15 февраля 2019 года"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