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c218" w14:textId="a76c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Когалы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49/21. Зарегистрировано Департаментом юстиции Кызылординской области 30 декабря 2019 года № 7077.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Когалы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- 69846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- 911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- 68935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- 69846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Когалы в сумме 25 955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49/21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49/21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49/21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