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da91" w14:textId="836d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11 января 2019 года № 27/343 "О бюджете села Кызылсай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9 мая 2019 года № 32/286. Зарегистрировано Департаментом юстиции Мангистауской области 4 июня 2019 года № 39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1 января 2019 года № 27/343 "О бюджете села Кызылсай на 2019 - 2021 годы" (зарегистрировано в Реестре государственной регистрации нормативных правовых актов за № 3781, опубликовано 24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ызылсай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354 47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56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6 90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359 71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- 5 24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5 246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2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19 год выделена субвенция в сумме 270 183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городского бюджета в бюджет села Кызылсай на 2019 год выделены целевые текущие трансферты в сумме 76 72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9 года № 32/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 № 27/3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