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06cb" w14:textId="ec30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23/273 "О бюджете сельского округа Сайотес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августа 2019 года № 30/345. Зарегистрировано Департаментом юстиции Мангистауской области 4 сентября 2019 года № 3991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25 июля 2019 года № 29/334 "О внесении изменений и дополнений в решение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 3962),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22 января 2019 года №23/273 "О бюджете сельского округа Сайотес на 2019-2021 годы" (зарегистрировано в Реестре государственной регистрации нормативных правовых актов № 3804, опубликовано 7 февраля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Сайотес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94 136,0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3 010,0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91 126,0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- 95 225,6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-1 089,6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1 089,6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–1 089,6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сельского округа Сайотес на 2019 год выделена субвенция в сумме 91 126,0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августа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январь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Сайотес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95 225,6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7 144,6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-1 089,6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