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7b81" w14:textId="8a87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10 декабря 2018 года № 32/341 "Об утверждении норм образования и накопления коммунальных отходов по Мунайлинскому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 октября 2019 года № 45/438. Зарегистрировано Департаментом юстиции Мангистауской области 15 октября 2019 года № 4001. Утратило силу решением Мунайлинского районного маслихата Мангистауской области от 23 октября 2023 года № 6/39.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6/39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10030),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10 декабря 2018 года № 32/341 "Об утверждении норм образования и накопления коммунальных отходов по Мунайлинскому району" (зарегистрировано в Реестре государственной регистрации нормативных правовых актов за № 3736, опубликовано 26 декабря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 2019 года № 45/438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2018 года № 32/341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Мунайлинскому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норма накопления коммунальных отходов /кубический метр/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 – 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 –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автозаправочная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 –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