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d85d" w14:textId="c4fd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17 февраля 2016 года № 502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 и культуры, являющимся гражданскими служащими и работающим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5 февраля 2019 года № 372. Зарегистрировано Департаментом юстиции Костанайской области 11 февраля 2019 года № 8257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июня 2017 года "О внесении изменений и дополнений в некоторые законодательные акты Республики Казахстан по вопросам растительного и животного мира"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 и культуры, являющимся гражданскими служащими и работающим в сельской местности" от 17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 апреля 2016 года в информационно-правовой системе "Әділет", зарегистрировано в Реестре государственной регистрации нормативных правовых актов под № 6217)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 и лесного хозяйства, являющимся гражданскими служащими и работающим в сельской местности";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 и лесного хозяйства,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областного бюджета.".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