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7fe2" w14:textId="0247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31 мая 2018 года № 259 "Об утверждении коэффициента зонирования, учитывающего месторасположение объекта налогообложения в населенном пун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мая 2019 года № 234. Зарегистрировано Департаментом юстиции Костанайской области 3 июня 2019 года № 8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останайской области "Об утверждении коэффициента зонирования, учитывающего месторасположение объекта налогообложения в населенном пункте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9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