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4c73" w14:textId="269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2018 года № 310 "О бюджете города Костаная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4 июня 2019 года № 372. Зарегистрировано Департаментом юстиции Костанайской области 5 июня 2019 года № 8501.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2019-2021 годы"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54105160,0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24662177,0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102354,0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4414240,0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–24926389,0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62589501,1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10903,0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-8473438,1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8473438,1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2019 год в сумме 239177,9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62589501,1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-8473438,1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