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63ac" w14:textId="cb7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17 января 2018 года № 183 "Об утверждении Плана по управлению пастбищами и их использованию по Амангельдинскому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26 июля 2019 года № 317. Зарегистрировано Департаментом юстиции Костанайской области 30 июля 2019 года № 8608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Плана по управлению пастбищами и их использованию по Амангельдинскому району на 2018-2019 годы" от 17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февраля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7501).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