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331" w14:textId="c8ee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Коктал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Коктал Аулиекольского района Костанайской области от 8 апреля 2019 года № 1. Зарегистрировано Департаментом юстиции Костанайской области 10 апреля 2019 года № 8327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25 декабря 2018 года № 01-23/557 исполняющий обязанности акима села Коктал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возникновением болезни бруцеллез крупного рогатого скота на территории села Коктал Аулиекольского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Коктал "Об установлении ограничительных мероприятий на территории села Коктал Аулиекольского района Костанайской области" от 27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июля 2018 года в Эталонном контрольном банке нормативных правовых актов Республики Казахстан, зарегистрированное в Реестре государственной регистрации нормативных правовых актов № 7921).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Коктал"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села Коктал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"Аулиекольское районное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Дуйсенов Е.Г.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"Аулиекольская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Тайшибаев А.Т.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Туралин С.Ж.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