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3f27" w14:textId="3c53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14 апреля 2016 года № 21 "Об утверждении Правил о дополнительном регламентировании проведения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20 ноября 2019 года № 264. Зарегистрировано Департаментом юстиции Костанайской области 25 ноября 2019 года № 8772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"Об утверждении Правил о дополнительном регламентировании проведения собраний, митингов, шествий, пикетов и демонстраций" от 14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мая 2016 года в газете "Біздің Торғай", зарегистрировано в Реестре государственной регистрации нормативных правовых актов за № 6339).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