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2e04" w14:textId="4162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4 мая 2019 года № 5. Зарегистрировано Департаментом юстиции Костанайской области 6 мая 2019 года № 8412. Утратило силу решением акима города Житикары Житикаринского района Костанайской области от 27 июня 2019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Житикары Житикаринского района Костанайской области от 27.06.2019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01.06.2019).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Житикаринского района от 19 февраля 2019 года № 01-20/75, аким города Житикары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"Ибраев С.Д.", расположенного на территории города Житикара Житикаринского района Костанайской области, в связи с возникновением эмфизематозного карбункула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Житикаринского района"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Житикара Житикаринского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19 февраля 2019 года.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