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991" w14:textId="d7f4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27 июня 2019 года № 10. Зарегистрировано Департаментом юстиции Костанайской области 9 июля 2019 года № 8579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24 мая 2019 года № 01-20/190,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по эмфизематозному карбункулу крупного рогатого скота с территории крестьянского хозяйства "Ибраев С.Д.", расположенного на территории города Житикара Житикаринского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города Житикары Житикаринского района "Об установлении карантина"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8412).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Житикара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июня 2019 года.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