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b675" w14:textId="a25b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Алтынсаринского сельского округа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24 апреля 2019 года № 246. Зарегистрировано Департаментом юстиции Костанайской области 2 мая 2019 года № 8387. Утратило силу решением маслихата Камыстинского района Костанайской области от 11 марта 2020 года № 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 Алтынсаринского сельского округа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сел Алтынсаринского сельского округа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Камыстинского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Алтынсарино Камыстинского района Костанайской области"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февраля 2016 года в информационно-правовой системе "Әділет", зарегистрировано в Реестре государственной регистрации нормативных правовых актов за № 6166).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решение Камыстинского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Свободное Камыстинского района Костанайской области"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февраля 2016 года в информационно-правовой системе "Әділет", зарегистрировано в Реестре государственной регистрации нормативных правовых актов за № 6174).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 Алтынсаринского сельского округа Камыстинского района Костанайской области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 Алтынсаринского сельского округа Камыстинского района Костанайской области (далее – Алтынсаринский сельский округ)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Алтынсаринского сельского округа.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Алтынсаринского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Алтынсаринского сельского округа.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Камыстинского района на проведение схода местного сообщества.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Алтынсаринского сельского округа организуется акимом Алтынсаринского сельского округа.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Алтынсаринского сельского округа, имеющих право в нем участвовать.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Алтынсаринского сельского округа или уполномоченным им лицом.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Алтынсаринского сельского округа или уполномоченное им лицо.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Алтынсаринского сельского округа для участия в сходах местного сообщества выдвигаются участниками раздельного схода в соответствии с количественным составом, утвержденным Камыстинским районным маслихатом.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Алтынсаринского сельского округа для участия в сходах местного сообщества определяется на основе принципа равного представительства.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Алтынсаринского сельского округа.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сел Алтынсаринского сельского округа Камыстинского района Костанайской области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