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51569" w14:textId="a6515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оптимальных сроков начала и завершения посевных работ на территории Камыстинского района в разрезе природно-климатических зон по видам продукции растениеводства, подлежащим обязательному страхованию в растениеводстве на 2019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Камыстинского района Костанайской области от 31 октября 2019 года № 142. Зарегистрировано Департаментом юстиции Костанайской области 1 ноября 2019 года № 8735.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марта 2004 года "Об обязательном страховании в растениеводстве" акимат Камыстинского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оптимальные сроки начала и завершения посевных работ на территории Камыстинского района в разрезе природно-климатических зон по видам продукции растениеводства, подлежащим обязательному страхованию в растениеводстве на 2019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сельского хозяйства акимата Камыстинского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Камыстинского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отношения, возникшие с 12 мая 2019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Камыстинского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Бекмухамедов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142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Оптимальные сроки начала и завершения посевных работ на территории Камыстинского района в разрезе природно-климатических зон по видам продукции растениеводства, подлежащим обязательному страхованию в растениеводстве на 2019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продукции растениеводства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и завершение посевных работ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зона сухостепная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яровая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12 мая по 5 июня 2019 года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 яровой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18 мая по 5 июня 2019 года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ОвҰс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18 мая по 5 июня 2019 года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Гречиха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мая по 5 июня 2019 года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