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17f7" w14:textId="f571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2018 года № 219 "О бюджете Камыстинского сельского округа Камыстинского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28 ноября 2019 года № 287. Зарегистрировано Департаментом юстиции Костанайской области 29 ноября 2019 года № 8794.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Камыстинского районного маслихата "О бюджете Камыстинского сельского округа Камыстинского района на 2019-2021 годы" от 27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10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8219)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Камыстинского сельского округа Камыстинского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117716,4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18878,0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967,0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97871,4 тысяча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119954,8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тенге, в том числе приобретение финансовых активов – 0,0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-2238,4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2238,4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Камыстинского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219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2019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физкультурно-оздоровительных и спортивных мероприятий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