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cea4" w14:textId="91bc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Восточного сельского округа Карасуского района Костанайской области от 14 мая 2019 года № 1. Зарегистрировано Департаментом юстиции Костанайской области 15 мая 2019 года № 8435. Утратило силу решением акима Карасуского сельского округа Карасуского района Костанайской области от 10 сентября 2021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Карасуского сельского округа Карасуского района Костанайской области от 10.09.2021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Карасуского сельского округа Карасуского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решением акима Карасуского сельского округа Карасуского района Костанайской области от 10.09.2020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земельные участки в целях прокладки и эксплуатации волоконно-оптической линии связи, расположенные на территории сел Восток и Жумагул Карасуского сельского округа Карасуского района общей площадью 1,3182 гектаров.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акима Карасуского сельского округа Карасуского района Костанайской области от 10.09.2020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сельского округа Карасуского района" в установленном законодательством Республики Казахстан порядке обеспечить: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акима Карасуского сельского округа Карасуского района Костанайской области от 10.09.2020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Карасуского района после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акима Карасуского сельского округа Карасуского района Костанайской области от 10.09.2020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Беккулинов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