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dcca" w14:textId="08fd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мая 2018 года № 261 "Об утверждении Регламента собрания местного сообщества Глазуновского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9 апреля 2019 года № 382. Зарегистрировано Департаментом юстиции Костанайской области 12 апреля 2019 года № 8347.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Глазуновского сельского округа Костанайского района Костанайской области" от 30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7884)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указанного решения маслихата слово "Глазуновского" заменить соответственно словом "Айсаринского".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