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85da" w14:textId="52c8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2018 года № 221 "О районном бюджете Сарыкольского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26 февраля 2019 года № 247. Зарегистрировано Департаментом юстиции Костанайской области 6 марта 2019 года № 8286.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маслихата "О районном бюджете Сарыкольского района на 2019-2021 годы"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8203):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Сарыкольского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3410257,7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759624,0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4171,0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4237,0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2642225,7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3436490,7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3864,0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11286,0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-30097,0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30097,0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15150,0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11286,0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26233,0 тысячи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2019 года № 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221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2642225,7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2019 года № 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221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2019 года № 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221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села и сельских округов Сарыкольского района на 2019-2021 годы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Сорочинского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2019 года № 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221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селом, сельскими округами Сарыкольского района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Веселоподольский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Тагильский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