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d98a" w14:textId="816d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2018 года № 221 "О районном бюджете Сарыкольского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4 октября 2019 года № 285. Зарегистрировано Департаментом юстиции Костанайской области 11 октября 2019 года № 8700.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Сарыкольского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3 969 506,8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759 624,0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4 171,0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4 237,0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3 201 474,8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3 995 739,8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3 864,0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11 286,0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-30 097,0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30 097,0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15 150,0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11 286,0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26 233,0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Сарыкольского района на 2019-2021 годы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Барвиновского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Златоустовского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Краснознаменского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Ленинградского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Большие Дубравы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Маяк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Тимирязевка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Сорочинского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села Урожайное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Севастопольского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Тагильского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Веселоподольского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Комсомольского сельского округа Сарыкольского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Сарыкольского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