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e4f30" w14:textId="e9e4f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2018 года № 241 "О бюджетах сельских округов, поселка Тобол Тарановского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4 сентября 2019 года № 309. Зарегистрировано Департаментом юстиции Костанайской области 10 сентября 2019 года № 8650.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Указом Президента Республики Казахстан от 24 июня 2019 года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переименовании Тарановского района Костанайской области",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бюджетах сельских округов, поселка Тобол Тарановского района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241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8229)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сельских округов, поселка Тобол района Беимбета Майлина на 2019-2021 годы";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словосочетание "районный маслихат" заменить на "маслихат района".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