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218f07" w14:textId="6218f0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составных частей села Узунколь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Узункольского сельского округа Узункольского района Костанайской области от 30 октября 2019 года № 8. Зарегистрировано Департаментом юстиции Костанайской области 1 ноября 2019 года № 8736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Казахстан", с учетом мнения населения села Узунколь, на основании заключения областной ономастической комиссии при акимате Костанайской области от 14 июня 2019 года, аким Узункольского сельского округа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составные части в селе Узунколь: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улицу 60 лет Октября в улицу Өркен;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улицу 70 лет Октября в улицу Келісім;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улицу Совхозная в улицу Самал;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улицу Автомобилистов в улицу Тұлпар;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улицу Медгородок в улицу Мерей;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улицу Рабочая в улицу Шапағат;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улицу Строительная в улицу Көктем;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улицу Химиков в улицу Арай;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улицу Набережная в улицу имени Хакимжана Наурызбаева.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Узункольского сельского округа Узункольского района" в установленном законодательством Республики Казахстан порядке обеспечить: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акимата Узункольского района после его официального опубликования.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Нурмагамбетов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