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dd9e" w14:textId="3abd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19 сентября 2019 года № 228. Зарегистрировано Департаментом юстиции Костанайской области 24 сентября 2019 года № 8668. Утратило силу постановлением акимата Федоровского района Костанайской области от 26 марта 2020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Федоровского района Костанайской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Федоровского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2019-2020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19 сентября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2019-2020 годы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1066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