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2a9dc" w14:textId="de2a9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права ограниченного пользования (публичный сервитут)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Пешковского сельского округа Федоровского района Костанайской области от 25 февраля 2019 года № 12. Зарегистрировано Департаментом юстиции Костанайской области 28 февраля 2019 года № 8279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Пешковского сельского округа Федоровского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право ограниченного пользования (публичный сервитут) государственному учреждению "Управление энергетики и жилищно-коммунального хозяйства акимата Костанайской области" на земельный участок общей площадью 0,5257 гектар, расположенный по адресу Костанайская область, Федоровский район, Пешковский сельский округ, село Пешковка, улица Чкалова для прокладки и эксплуатации газораспределительных сетей по проекту "Строительство газораспределительных сетей в селе Пешковка".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Пешковского сельского округа Федоровского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разместить настоящее решение на интернет-ресурсе акимата Федоровского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Пешковского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