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526" w14:textId="f841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февраля 2019 года № 25/1. Зарегистрировано Департаментом юстиции Павлодарской области 8 февраля 2019 года № 6249. Утратило силу постановлением акимата Павлодарской области от 21 августа 2020 года № 176/3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архивных справок", утвержденному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"улица Суворова" заменить словами "улица Малайсары батыр"; слова "улица Энергостроителей" заменить словами "бульвар Академика Марденова"; слова и цифры "улица Абая, 72" заменить словами и цифрами "улица Кабылбека Алина, 97"; слова "Качирский отдел" заменить словами "отдел Тереңкөл"; слова "Лебяжинский отдел" заменить словами "отдел Аққулы"; слово "Акку" заменить словом "Аққулы"; слова и цифры "улица Амангельды, 69" заменить словами и цифрами "улица Амангельды, 57"; слова, цифры и букву "улица Аблайхана, 34 а" заменить словами и цифрами "улица Казбек би, 24".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