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14fc" w14:textId="7c11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26 февраля 2015 года № 56/2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июля 2019 года № 204/2. Зарегистрировано Департаментом юстиции Павлодарской области 11 июля 2019 года № 6476. Утратило силу постановлением акимата Павлодарской области от 14 декабря 2022 года № 345/5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февраля 2015 года № 56/2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за № 4410, опубликовано 16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Оралова А. 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2019 года № 204/2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2015 года № 56/2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количеством штатных единиц.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Психологической службы входят заместитель директора по воспитательной работе, педагоги-психологи, социальные педагоги, медицинские работники школы, классные руководители и при наличии в штате - логопеды, дефектологи и тифлопедагоги.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членов Психологической службы осуществляется согласно квалификационным требованиям и должностным инструкциям.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Задачи Психологической службы: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индивидуального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диагностики, в том числе и с целью выявления суицидальных рисков, а также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психического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психолого-педагогической компетентности субъектов образовательного процесса.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Психологической службы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служба осуществляет свою деятельность по направлениям: психодиагностика, консультирование, просветительско-профилактическая и коррекционно-развивающая работа, социальное взаимодействие.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Психодиагностическое направление включает следующие виды деятельности: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обучающихся с целью определения их психического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материалов для педагогического консилиума (комплексное психологическое обследование обучающихся с целью их адаптации, развития и социализации);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психологическая диагностика способностей, интересов и склонностей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заключений и рекомендаций по итогам психологической диагностики.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Консультативное направление включает следующие виды деятельности: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посреднической работы в разрешении межличностных и межгрупповых конфликтов.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Просветительско-профилактическая работа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дезадаптации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асоциального поведения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работе методических объединений и педагогического совета и медико-психолого-педагогических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стенда или уголка психолога в школе (в рекреации) с указанием служб оказания психологической помощи по Республике Казахстан и Павлодарской области (телефоны доверия, адреса анонимных медицинских и психологических центров и служб), и выставление тематических стендовых, а также раздаточных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школьных мероприятиях (родительские собрания и прочее) по профилактике дезадаптации и асоциального поведения учащихся с привлечением специалистов из центров профилактики суицидального поведения (Кризисный центр, медицинские учреждения по профилактике раннего сексуального развития, Центр здорового образа жизни, Центр развития молодежных инициатив и прочее).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Коррекционно-развивающее направление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коррекции конфликтных межличностных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обучающимся (по запросу обучающихся) в развитии специальных возможностей (одаренные дети в спорте, в творчестве или интеллектуальном компоненте);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духовно-нравственном воспитании обучающихся (через школьные тематические мероприятия, внешкольную деятельность, уроки по предмету "Самопознание" и прочее);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коррекционных программ по типу нарушения с учетом рекомендаций учителей-предметников и специалистов (дефектолог, логопед, тифлопедагог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рекомендаций для педагогов, родителей или законных представителей с целью улучшения адаптации учащихся к учебному процессу.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Социальное взаимодействие включает: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со специалистами (врачи, дефектологи, логопеды, тифлопедагоги)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служба функционирует на базе кабинета педагога-психолога, размещенного в отдельном помещении, обеспеченного необходимыми условиями для выполнения функций.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Психологической службы координируется местным исполнительным органом в области образования, районными, городскими органами образования.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по деятельности Психологической службы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служба в рамках своей компетенции разрабатывает и ведет следующую документацию: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перспективный и текущий планы работы Психологической службы, утвержденные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видов работ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аналитические отчеты о деятельности Психологической службы за установленные периоды ( квартал, полугодие,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карты психологического развития обучающихся;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психологического обследования, заключения и рекомендации.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методическое обеспечение деятельности Психологической службы включаются программы, методические рекомендации, разработки психологических занятий, тренингов и других форм психологической работы.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Психологической службы обеспечивает и контролирует руководитель организации образования.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