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7b71" w14:textId="0d97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30 мая 2019 года № 383/52. Зарегистрировано Департаментом юстиции Павлодарской области 5 июня 2019 года № 6403. Утратило силу решением Павлодарского городского маслихата Павлодарской области от 3 ноября 2020 года № 536/71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03.11.2020 № 536/71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за № 3778, опубликованное 8 мая 2014 года в газете "Звезда Прииртышья", 9 мая 2014 года в газете "Шаhар")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"150 000 (сто пятьдесят тысяч) тенге" заменить цифрами и словами "500 000 (пятьсот тысяч) тенге";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боевых действий в Афганистане, родители (одному) и вдовы воинов, погибших в Афганистане в размере 50000 (пятьдесят тысяч) тенге";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"10 МРП" заменить цифрами и словами "50000 (пятьдесят тысяч) тенге".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социальной политике.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