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fb9a" w14:textId="819f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2018 года № 306/6 "О Железинском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12 июня 2019 года № 347/6. Зарегистрировано Департаментом юстиции Павлодарской области 17 июня 2019 года № 6419.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25 декабря 2018 года № 306/6 "О Железинском районном бюджете на 2019 - 2021 годы" (зарегистрированное в Реестре государственной регистрации нормативных правовых актов за № 6196,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"4836518" заменить цифрами "5492220";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"662038" заменить цифрами "650038";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"4168224" заменить цифрами "4835926";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"4815918" заменить цифрами "5530609";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"20600" заменить цифрами "2000";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"-20135" заменить цифрами "-60524";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"20135" заменить цифрами "60524";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2019 года № 347/6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5 492 220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4 835 926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