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6090" w14:textId="5e76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29 октября 2019 года № 381/6. Зарегистрировано Департаментом юстиции Павлодарской области 13 ноября 2019 года № 6601. Утратило силу решением Железинского районного маслихата Павлодарской области от 8 января 2021 года № 520/6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08.01.2021 № 520/6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3779, опубликованное 7 мая 2014 года в газетах "Туған өлке", "Родные просторы")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тринадцатый абзац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(далее - ВОВ) в размере 500000 (пятьсот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участвовавшим в ликвидации аварии на Чернобыльской атомной электростанции в размере 50000 (пятьдесят тысяч)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маслихата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Еремин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"4"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