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ff9d" w14:textId="4d3f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Железинского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30 декабря 2019 года № 422/6. Зарегистрировано Департаментом юстиции Павлодарской области 6 января 2020 года № 6706.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Актауского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Алакольского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41 338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Башмачинского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75 691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Веселорощинского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57 400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Железинского районного маслихата Павлодарской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479/6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Енбекшинского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34 743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Железинского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278 908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19 720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285 532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Казахстанского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42 356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Лесного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161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38 749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Михайловского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66 310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Новомирского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1 169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32 869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Озерновского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30 926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Прииртышского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3 565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2 594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51 571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Железинского районного маслихата Павлодарской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479/6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программ, не подлежащих секвестру в процессе исполнения бюджета сельских округов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сельских округов на 2020 год объемы субвенций, передаваемых из районного бюджета в бюджеты сельских округов в общей сумме 503 315 тысяч тенге, в том числе: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 тысяч тенге.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сельских округов целевые текущие трансферты на 2020 год из вышестоящих бюджетов в общей сумме 194 318 тысяч тенге,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89 997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15 700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39 737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33 928 тысяч тенге – на приобретение школьных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2 687 тысяч тенге – социальная помощь на родительскую оплату дошкольных организаций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1 205 тысяч тенге – на установление доплат к должностному окладу за особые условия труда управленческому и основному персоналу в организации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11 064 тысяч тенге – на увеличение оплаты труда педагогов государственных организаций дошкольного образования.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Специалистам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данного решения возложить на постоянную комиссию Железинского районного маслихата по вопросам бюджета и социально-экономического развития.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Железинского районного маслихата Павлодарской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479/6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 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2020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2020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Железинского районного маслихата Павлодарской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Железинского районного маслихата Павлодарской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479/6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бюджетов сельских округов Железинского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