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52a6" w14:textId="26a5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24 декабря 2018 года № 2/38 "О бюджете района Тереңкөл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22 апреля 2019 года № 1/43. Зарегистрировано Департаментом юстиции Павлодарской области 29 апреля 2019 года № 6321.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24 декабря 2018 года № 2/38 "О бюджете района Тереңкөл на 2019 - 2021 годы" (зарегистрированное в Реестре государственной регистрации нормативных правовых актов за № 6193, опубликованное 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"5 076 392" заменить цифрами "5 098 845";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"588 200" заменить цифрами "568 200";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"4 475 918" заменить цифрами "4 518 371";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"5 076 392" заменить цифрами "5 132 359";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"3 941" заменить цифрами "3 940";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"33 934" заменить цифрами "33 935";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"-3 941" заменить цифрами "-37 454";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"3 941" заменить цифрами "37 454";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2019 года № 1/43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жилищ-ного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2019 года № 1/43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