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fab" w14:textId="a8d6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21 июня 2019 года № 189/3. Зарегистрировано Департаментом юстиции Павлодарской области 26 июня 2019 года № 6445.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землях, находящихся в ведении акимата района Тереңкөл без изъятия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Тереңкөл"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Мақашева Н.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июня 2019 года № 189/3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в метрах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 (земли фермерского хозяйства "Комаров", кадастровый номер 14-208-150-015)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 (земли крестьянского хозяйства "Сивухин", кадастровый номер 14-208-150-026)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 (земли товарищества с ограниченной ответственностью "Ивановское", кадастровые номера 14-208-150-019, 14-208-149-002, 14-208-149-007)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 (земли крестьянского хозяйства "Коваленко", кадастровый номер 14-208-043-009)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 (земли производственного кооператива "Сельскохозяйственный производственный кооператив Теренколь Агро", кадастровые номера 14-208-036-009, 14-208-043-016)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 (земли крестьянского хозяйства "Бренинг", кадастровый номер 14-208-031-013)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 (земли крестьянского хозяйства "Щевелев", кадастровый номер 14-208-031-017)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 (земли крестьянского хозяйства "Семенов", кадастровый номер 14-208-031-020)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 (земли крестьянского хозяйства "Коваленко", кадастровый номер 14-208-029-013)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 (земли крестьянского хозяйства "Силяев", кадастровые номера 14-208-029-012, 14-208-029-010, 14-208-031-022)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 (земли крестьянского хозяйства "Витязь", кадастровый номер 14-208-029-005)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