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da1b4" w14:textId="94da1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района Тереңкөл от 28 декабря 2018 года № 2/40 "О предоставлении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района Тереңкөл на 2019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Тереңкөл Павлодарской области от 15 августа 2019 года № 2/48. Зарегистрировано Департаментом юстиции Павлодарской области 20 августа 2019 года № 6509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пункты", маслихат района Тереңкөл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Тереңкөл от 28 декабря 2018 года № 2/40 "О предоставлении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района Тереңкөл на 2019 год" (зарегистрированное в Реестре государственной регистрации нормативных правовых актов за № 6228, опубликованное 22 января 2019 года в Эталонном контрольном банке нормативных правовых актов Республики Казахстан в электронном виде) следующее изменение: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"семидесятикратному" заменить словом "стократному".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маслихата района Тереңкөл по социальной сфере и законности.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вводится в действие по истечении десяти календарных дней после дня его первого официального опубликования.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Габидулин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Баяндинов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