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25b" w14:textId="242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июля 2019 года № 222/7. Зарегистрировано Департаментом юстиции Павлодарской области 24 июля 2019 года № 6487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2019 года № 222/7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Успенского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4954, опубликовано 14 марта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22 августа 2016 года № 146/8 "О внесении изменения в постановление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5225, опубликовано 05 сентября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20 января 2017 года № 8/1 "О внесении изменения в постановление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5366, опубликовано 11 февраля 2017 года в районных газетах "Апта Айнасы" и "Сельские будни").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10 сентября 2018 года № 211/9 "О внесении изменения в постановление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6078, опубликовано 18 октября 2018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