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7e67" w14:textId="9277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постановление акимата города Алматы от 29 декабря 2018 года № 4/605 и решение внеочередной XXXIX cессии маслихата города Алматы VI созыва от 28 декабря 2018 года № 300 "О переименовании улиц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31 января 2019 года № 1/69 и решение внеочередной ХLII сессии маслихата города Алматы VI созыва от 31 января 2019 года № 310. Зарегистрировано Департаментом юстиции города Алматы 31 января 2019 года № 1523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26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декабря 2018 года № 4/605 и решение внеочередной XXXIX cессии маслихата города Алматы VI созыва от 28 декабря 2018 года № 300 "О переименовании улиц города Алматы" (зарегистрировано в Реестре государственной регистрации нормативных правовых актов за № 1521, опубликовано 5 января 2019 года в газетах "Алматы ақшамы" и "Вечерний Алматы")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микрорайону "Таугүл" Ауэзовского района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"улица Әділет;" заменить словами "улица Мұстай Кәрім;";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микрорайону "Первомайский" Жетысуского района города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"улица Мұстай Кәрім;" заменить словами "улица Әділет;".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Ауэзовского, Жетысуского районов города Алматы, коммунальным государственным учреждениям "Управление экономики и бюджетного планирования города Алматы", "Управление пассажирского транспорта и автомобильных дорог города Алматы", "Управление архитектуры и градостроительства города Алматы" принять необходимые меры по реализации настоящего совместного постановления и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совместного постановления и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и решения возложить на председателя постоянной комиссии по вопросам местного государственного управления и жилищной политике маслихата города Алматы Е. Еркинбаева и заместителя акима города Алматы А. Кырыкбаева (по согласованию).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совместные постановление акимата города Алматы и решение маслихата города Алматы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ХLІІ-й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Мерхамитқызы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