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cad" w14:textId="932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февраля 2019 года № 1/108. Зарегистрировано Департаментом юстиции города Алматы 28 февраля 2019 года № 1528.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виды, порядок поощрений и размер денежного вознаграждения граждан, участвующих в обеспечении общественного порядка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 и размещение на интернет-ресурсе акимата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порядок поощрений и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городе Алматы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граждан, участвующих в обеспечении общественного порядка: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в виде денежного вознаграждения рассматриваются городской комиссией по поощрению граждан, участвующих в охране общественного порядка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поощрению денежным вознаграждением граждан, принимающих активное участие в охране общественного порядка, обеспечении общественной безопасности, предупреждении и пресечении правонарушений, на рассмотрение Комиссии вносятся государственным учреждением "Департамент полиции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денежным вознаграждением является решение, принимаемое Комиссией, а для выплаты поощрения – приказ начальника Департамента полиции города Алматы согласно решению, принятому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денежного вознаграждения устанавливается Комиссией, с учетом внесенного поощряемым вклада в обеспечение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денежного вознаграждения осуществляется с учетом результатов работы и складывается из количества дней участия граждан в охране общественного порядка, а также участия в выявлении, предупреждении и пресечении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на выплату поощрений предусматриваются в составе расходов Департамента полиции города Алматы, отдельной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поощрения граждан не связанные с денежным вознаграждением осуществляется Департаментом полиции города Алматы самостоятельно.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 не превышает 20 – кратного месячного расчетного показателя.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