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ad057" w14:textId="90ad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XXXXIV-й сессии маслихата города Алматы IV-го созыва от 29 июня 2011 года № 450 "Об утверждении Правил присвоения звания "Почетный гражданин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LIV-й сессии маслихата города Алматы VI-го созыва от 13 сентября 2019 года № 394. Зарегистрировано Департаментом юстиции города Алматы 13 сентября 2019 года № 1584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VІ-го созыва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XXXXIV-й сессии маслихата города Алматы ІV-го созыва 29 июня 2011 года № 450 "Об утверждении Правил присвоения звания "Почетный гражданин города Алматы" (зарегистрировано в Реестре государственной регистрации нормативных правовых актов за № 900, опубликовано 11 августа 2011 года в газете "Алматы ақшамы", 18 августа 2011 года в газете "Вечерний Алматы"),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города Алматы",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Присвоение Звания осуществляется один раз в год и приурочивается ко Дню города. Звание может быть присвоено не более чем десяти лицам в год.".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в установленном законодательством Республики Казахстан порядке обеспечить государственную регистрацию настоящего решения в органах юстиции с последующим официальным опубликованием в периодических печатных изданиях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социально-культурному развитию маслихата города Алматы VІ-го созыва Садыкова Б.Н. и руководителя аппарата акима города Алматы Сарсенбаева Т.Е.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LIV-й cессии,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VI-го созыва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