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0d26" w14:textId="cea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ликвидации последствий старательства за один гектар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апреля 2019 года № 69. Зарегистрировано Департаментом юстиции Северо-Казахстанской области 3 апреля 2019 года № 5289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обеспечения ликвидации последствий старательства за один гектар по Северо-Казахстанской области в количестве 139 (сто тридцать девять)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