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09bc" w14:textId="81e0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января 2019 года № 40-5. Зарегистрировано Департаментом юстиции Северо-Казахстанской области 16 января 2019 года № 5202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в 2019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в виде бюджетного кредита в сумме, не превышающей одну тысячу пятисоткратный размер месячного расчетного показателя.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района имени Габита Мусрепова Северо-Казахстанской области от 29.07.2019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