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bfc61" w14:textId="60bf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на территории Есильского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24 апреля 2019 года № 93. Зарегистрировано Департаментом юстиции Северо-Казахстанской области 2 мая 2019 года № 5387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акимата Есильского района Северо-Казахстанской области от 20.09.2022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статьи 28 Конституционного закона Республики Казахстан "О выборах в Республике Казахстан"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Есильского района Северо-Казахстанской области от 20.09.2022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для всех кандидатов на территории Есильского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Есильского района Северо-Казахстанской области от 20.09.2022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Есильского района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Есильской районной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Рахиев Куанышпай Баяхметович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апреля 2019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Есильского района Северо-Казахстанской области от "24" апреля 2019 года № 93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Есильского района Северо-Казахстанской области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Есильского района Северо-Казахстанской области от 20.09.2022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21.05.2024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(вводиться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Амангельдинское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напротив магазина "Жанна"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Жастар, слева от здания водонапорной башни коммунального государственного учреждения "Отдел архитектуры, строительства, жилищно-коммунального хозяйства, пассажирского транспорта и автомобильных дорог акимата Есильского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справа от здания товарищества с ограниченной ответственностью "Аsil Grain Комарова"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М.Жумабаева, слева от магазина "Жанна"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Волошинка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Московская, справа от магазина "Юлия"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Заградовка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Новоселова, справа от здания товарищества с ограниченной ответственностью "Заградовское"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Чириковка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Коваленко, справа от здания товарищества с ограниченной ответственностью "Агрофирма Есильское"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слева от магазина "Артемка"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Корнеевка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слева от магазина "Райгуль"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Достық, слева от здания коммунального государственного учреждения "Средняя школа имени Аскара Игибаева"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Спасовка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Интернациональная, слева от магазина "Радуга"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Бейбітшілік, справа от магазина "Шолпан"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Октябрьская, слева от отделения Казпочты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Тарангул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Новая, справа от здания товарищества с ограниченной ответственностью "Азия-Тарангул"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Молодежная, справа от здания коммунального государственного учреждения "Ясновская средняя школа"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Явленка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Ибраева, слева от здания Республиканского государственного учреждения "Управление государственных доходов по Есильскому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Есильского района Северо-Казахстанской области от "24" апреля 2019 года № 93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Помещение для встреч с избирателями на территории Есильского района Северо-Казахстанской области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Исключено постановлением акимата Есильского района Северо-Казахстанской области от 20.09.2022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