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be518" w14:textId="98be5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2020 году подъемного пособия и социальной поддержки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Есильского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25 декабря 2019 года № 45/265. Зарегистрировано Департаментом юстиции Северо-Казахстанской области 31 декабря 2019 года № 5779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года,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пункты, утвержденных приказом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(зарегистрировано в Реестре государственной регистрации нормативных правовых актов под № 9946),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 учетом потребности, заявленной акимом района,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Есильского района, предоставить: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расчетному показателю;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в виде бюджетного кредита для приобретения или строительства жилья в сумме, не превышающей одна тысяча пятисоткратного размера месячного расчетного показателя.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Действие пункта 1 настоящего решения распространяется также, на ветеринарных специалистов ветеринарных пунктов, осуществляющих деятельность в области ветеринарии.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января 2020 года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Есильского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Жолтабаров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Есильского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