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a92c" w14:textId="33aa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августа 2019 года № 44/6. Зарегистрировано Департаментом юстиции Северо-Казахстанской области 19 августа 2019 года № 5534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2019-2021 годы" от 29 декабря 2018 года № 36/11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14 934,6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28 407,3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44/6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