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d72d" w14:textId="a01d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36/15 "Об утверждении бюджета Якорьского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ноября 2019 года № 47/10. Зарегистрировано Департаментом юстиции Северо-Казахстанской области 27 ноября 2019 года № 5679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2019-2021 годы" от 29 декабря 2018 года № 36/15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Якорьского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25 564,2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12 802,4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12 761,8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28 518,6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- 2 954,4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- 2 954,4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2 954,4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22 ноября 2019 года № 47/10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12 802,4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