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2196" w14:textId="32f2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Кишкенекольского сельского округа Уалихановского района Северо-Казахстанской области от 12 сентября 2019 года № 76. Зарегистрировано Департаментом юстиции Северо-Казахстанской области 13 сентября 2019 года № 5564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Уалихановского района района от 11 июля 2019 года №17-07/119, аким Кишкенекольского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завершением комплекса ветеринарных мероприятий по ликвидации очага заболевания бруцеллез крупного рогатого скота установленные на Центральное стадо, расположенное в западном направлении в трех километрах от села Кишкенеколь Кишкенекольского сельского округа Уалихановского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Кишкенекольского сельского округа "Об установлении ограничительных мероприятий" от 6 марта 2019 года № 13 (опубликовано 14 марта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5241).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