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d029" w14:textId="9a4d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августа 2019 года № 352-VI. Зарегистрировано Департаментом юстиции Атырауской области 9 сентября 2019 года № 4490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года, (зарегистрирован в Реестре государственной регистрации нормативных правовых актов за № 18883), Атырауский областной маслихат VI созыва на очередной XXXIV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(Абдолов А.).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Баймуханов 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27 августа 2019 года № 352-VI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Атырауского областного маслихата от 11.12.2023 № </w:t>
      </w:r>
      <w:r>
        <w:rPr>
          <w:rFonts w:ascii="Times New Roman"/>
          <w:b w:val="false"/>
          <w:i w:val="false"/>
          <w:color w:val="ff0000"/>
          <w:sz w:val="28"/>
        </w:rPr>
        <w:t>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сумма жилищного сертификата в Атырауской области определяется в размере до 1 500 000 (одного миллиона пятисот тысяч) тенге для каждого получателя.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категории получателей жилищных сертификатов.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