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bad0" w14:textId="a7db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Махамбетского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22 января 2019 года № 317. Зарегистрировано Департаментом юстиции Атырауской области 29 января 2019 года № 4339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Махамбетского района на 2019 год следующие социальные поддержки: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января 2018 года № 207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Махамбетского района на 2018 год" (зарегистрировано в реестре государственной регистрации нормативных правовых актов за № 4057, опубликовано 15 февраля 2018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36-сессии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Махамбетского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Махамбетского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