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47283" w14:textId="ee472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Курмангазинского района от 29 июля 2016 года № 331 " О приватизации имущества районной коммунальной собственности"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28 мая 2019 года № 185. Зарегистрировано Департаментом юстиции Атырауской области 30 мая 2019 года № 4413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Курмангазинского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Курмангазинского района от 29 июля 2016 года № 331 "О приватизации имущества районной коммунальной собственности" (зарегистрированное в реестре государственной регистрации нормативных правовых актов за № 3593, опубликованное 26 августа 2016 года в этолонном контрольном банке нормативных правовых актов Республики Казахстан).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Курмангазинского района Бектемирова Ж.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