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49547" w14:textId="d0495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Южно-Казахстанской области от 17 мая 2017 года № 130 "Об утверждении перечня энзоотических болезней животных, профилактика и диагностика которых осуществляется за счет бюджетных средств"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15 февраля 2019 года № 25. Зарегистрировано Департаментом юстиции Туркестанской области 26 февраля 2019 года № 4915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Республики Казахстан от 6 апреля 2016 года "О правовых актах", подпунктом 17-3)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июня 2015 года № 7-1/587 "Об утверждении Ветеринарных (ветеринарно-санитарных) правил",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17 мая 2017 года №130 "Об утверждении перечня энзоотических болезней животных, профилактика и диагностика которых осуществляется за счет бюджетных средств" (зарегистрированное в Реестре государственной регистрации нормативных правовых актов за № 4110, опубликовано в газете 6 июня 2017 года "Южный Казахстан" и 7 июня 2017 года в эталонном контрольном банке нормативных правовых актов Республики Казахстан в электронном виде) следующие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 после слова "тейлериоз" дополнить словом ", сальмонеллез";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третьем абзаце после слова "нутталлиоз" дополнить словом ", мыт".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Нукенова К.Т.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Нукенов К.Т.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Отарбаев М.Н.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Сарсембаев Т.К.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Тасжуреков Е.К.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