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9f00" w14:textId="a369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Ревизионной комиссии по Туркестанской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по Туркестанской области от 11 июня 2019 года № 14. Зарегистрировано Департаментом юстиции Туркестанской области 13 июня 2019 года № 5087. Утратило силу постановлением Ревизионной комиссии по Туркестанской области от 16 августа 2023 года № 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Ревизионной комиссии по Туркестанской области от 16.08.2023 № 11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(зарегистрированного в Реестре государственной регистрации нормативных правовых актов за № 16299), Ревизионная комиссия по Туркестанской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Ревизионной комиссии по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Ревизионной комиссии Южно-Казахстанской области от 06 апреля 2018 года № 3 "Об утверждении Методики оценки деятельности административных государственных служащих корпуса "Б" Ревизионной комиссии по Южно-Казахстанской области" (зарегистрированного в Реестре государственной регистрации нормативных правовых актов за № 4544, опубликовано 14 мая 2018 года в газете "Южный Казахстан" и в эталонном контрольном банке нормативных правовых актов Республики Казахстан в электронном виде 02 мая 2018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"Ревизионная комиссия по Туркестанской области"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Ревизионной комиссии по Туркестанской области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Ревизионной комиссии по Туркестанской области.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Сапарбеков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Ревизионной комиссии по Туркестанской области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Ревизионной комиссии по Туркестанской области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 Ревизионной комиссии по Туркестанской области (далее – служащие корпуса "Б").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устанавливаемые,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председателя ревизионной комиссии по Туркестанской области проводится Комиссией, создаваемой Туркестанским областным маслихатом из числа депутатов.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проводится по двум отдельным направлениям: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Документы, связанные с оценкой, хранятся в службе управления персоналом в течение трех лет со дня завершения оценки.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целей государственного органа.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Ревизионной 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ключевые целевые индикаторы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Ревизионной 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ключевые целевые индикаторы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Ревизионной 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Ревизионной 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конкретные задачи и дает поручения в соответствии со стратегическими целями; Создает условия и ориентирует коллектив на качественное и своевременное выполнение подразделением поставленных задач; Эффективно организует работу подразделения, расставляя приоритеты.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способен сформулировать конкретные задачи и поручения, исходя из стратегических целей; Не создает необходимые условия и не ориентирует коллектив на качественное и своевременное выполнение поставленных задач; Неэффективно организует работу подразделения, не учитывает приоритеты.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D-3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Собирает, анализирует и вносит руководству информацию, необходимую для планирования и обеспечения деятельности подразделения; Планирует и организует работу вверенного коллектива, содействует в достижении ими запланированных результатов; Контролирует деятельность работников в выполнении поставленных задач; Обеспечивает результативность и качество работы подразделения.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осуществляет сбор, анализ и внесение руководству информации, необходимой для планирования и обеспечения деятельности подразделения; Не планирует и не организует работу вверенного коллектива, не содействует в достижении ими запланированных результатов; Не контролирует деятельность работников в выполнении поставленных задач; Не обеспечивает результативность и качество работы подразделения.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Расставляет задания по приоритетности в порядке важности; Готовит и вносит руководству качественные документы; Умеет работать в условиях ограниченного времени; Соблюдает установленные сроки.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задания бессистемно; Готовит некачественные документы; Работает не оперативно; Допускает нарушения сроков.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Ориентирует работников на выстраивание эффективного взаимодействия с государственными органами и организациями в пределах компетенции; Использует потенциал каждого работника для достижения поставленных задач; Совместно с другими подразделениями реализует планы и достигает общих результатов.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компетенции не ориентирует работников на выстраивание эффективного взаимодействия с госорганами и организациями; Использует потенциал отдельных работников для достижения поставленных задач; Не способен организовать совместно с другими подразделениями реализацию планов и достижение общих результатов.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D-3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организации эффективной работы подразделения и с обществом; Делится опытом и знаниями с коллегами для совместного выполнения работы; Выявляет вклад каждого в достижение результатов.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Создает отношения взаимного недоверия среди работников; Не вносит предложения по организации эффективной работы подразделения и с обществом; Не передает опыт и знания коллегам для совместного выполнения работы; Не выявляет вклад подчиненных в достижение результатов.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вклад в работу коллектива и при необходимости обращается за разъяснениями к более опытным коллегам; Развивает взаимодействие с коллегами и представителями государственных органов и организаций; Обменивается мнениями и с учетом обсуждения выполняет задачи.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замкнутую позицию в работе, не обращаясь за помощью к более опытным коллегам ; Не взаимодействует с коллегами и представителями разных госорганов и организаций; Не прибегает к обсуждению задач с коллегами.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правильно распределять обязанности; Информирует о возможных рисках при принятии решений; Предлагает альтернативные варианты при принятии решений; Принимает последовательные и эффективные решения; Принимает решения, основанные на собственном опыте, других сведениях, имеющих для этого значение.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способен четко распределить обязанности в подразделении; Не информирует о возможных рисках; При принятии решений не предлагает альтернативных вариантов; Принимает непоследовательные и неэффективные решения; Полагается только на собственный опыт и мнение при принятии решений.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D-3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Правильно распределяет поручения при организации деятельности подразделения; Организует сбор информации необходимой для принятия решения; Обсуждает с коллективом подходы при принятии решений; Анализирует и прогнозирует возможные риски с учетом данных из различных источников; Принимает в пределах компетенции решения, с учетом возможных рисков и последствий.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умеет распределять поручения при организации деятельности подразделения, Редко занимается поиском необходимой для принятия решений информации; Отказывается от обсуждения с коллективом подходов и не учитывает мнения других при принятии решений; Не анализирует и не прогнозирует возможные риски, или не учитывает данные из различных источников, При принятии решения не учитывает возможные риски и последствия.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находить необходимую информацию; Предлагает несколько вариантов решения задач, с учетом возможных рисков; Обоснованно выражает свое мнение.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умеет находить необходимую информацию Не предлагает альтернативные варианты решения задач либо не учитывает возможные риски Выражает необоснованное мнение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 доводит до коллектива новые приоритеты; Разрабатывает эффективные меры для своевременного реагирования на изменения; Эффективно управляет подразделением и достигает результата при внутренних и внешних изменениях; Анализирует и вносит руководству предложения по использованию новых подходов в работе.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до коллектива новые приоритеты или доводит их несвоевременно; Не разрабатывает или разрабатывает неэффективные меры для своевременного реагирования на изменения; Неэффективно управляет подразделением при внутренних и внешних изменениях и не достигает результатов; Не анализирует и не вносит руководству предложения по использованию новых подходов в работе.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D-3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и вносит руководству предложения по использованию новых подходов в работе; Проводит анализ происходящих изменений и принимает своевременные меры по улучшению работы; Показывает своим примером, как правильно реагировать на изменения;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Не рассматривает и не вносит предложения по использованию новых подходов в работе; Не анализирует происходящие изменения и не принимает меры по улучшению работы; Теряет самообладание в период проводимых изменений и неожиданных перемен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Вносит предложения по улучшению работы; Изучает новые подходы и способы их внедрения; Сохраняет самоконтроль в изменившихся условиях; Быстро адаптируется в меняющихся условиях.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Придерживается существующих процедур и методов работы; Не изучает новые подходы и способы их внедрения; Теряет самоконтроль в изменившихся условиях; Не адаптируется или долго адаптируется в меняющихся условиях.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Выявляет и вносит предложения по продвижению перспективных работников; Принимает системные меры по развитию работников; Делится накопленным опытом и знаниями с коллегами, а также определяет уровень их развития; Демонстрирует на личном примере стремление к саморазвитию.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выявляет перспективных работников и не инициирует их продвижение; Не принимает или принимает несистемные меры по развитию работников; Не передает коллегам накопленный опыт и знания, а также безразличен к уровню их развития; Не уделяет внимания саморазвитию и не показывает его важность на личном примере.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D-3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мероприятия по повышению уровня компетенций подчиненных; В целях достижения результата развивает свои компетенции и принимает меры по их развитию у подчиненных; Обсуждает с подчиненными их компетенции, в том числе требующие развития.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незаинтересованность в развитии подчиненных; Не развивается сам и не ориентирует подчиненных на их развитие, даже если это необходимо для достижения результата; Не обсуждает с подчиненными их компетенции.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Проявляет интерес к новым знаниям и технологиям; Стремится к саморазвитию, ищет новую информацию и способы ее применения; Применяет на практике новые навыки, позволяющие повысить его эффективность.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отсутствие интереса к новым знаниям и технологиям; Не развивается и безразличен к новой информации и способам ее применения; Ограничивается теми навыками, которыми владеет.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работниками этических норм и стандартов; Развивает в коллективе чувство приверженности к этическим нормам и стандартам государственной службы; Признает достижения других, воздерживается от обсуждения личных и профессиональных качеств коллег, порочащих их честь и достоинство; Выявляет и реагирует на нарушения этических норм;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 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соблюдение этических норм и стандартов работниками; Считает приверженность ценностям госслужбы личным делом каждого; Не признает достижения других, допускает обсуждение личных и профессиональных качеств коллег, порочащих их честь и достоинство; Не принимает мер к нарушениям этических норм; Ведет себя неэтично, проявляя субъективизм, корысть, а также неуважение к чести и достоинству личности; Не внедряет этические нормы и ценности в практику работы своего подразделения, и не обеспечивает прозрачность, объективность и справедливость в работе.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D-3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соблюдение принятых стандартов и норм, запретов и ограничений; Ставит интересы коллектива выше собственных; Проявляет принципиальность в работе; Формирует атмосферу доверия и уважения в коллективе; Обеспечивает соблюдение принципов прозрачности и справедливости в действиях подчиненных;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 в коллективе не соблюдение принятых стандартов и норм, запретов и ограничений; Ставит личные интересы выше интересов коллектива; Проявляет непринципиальность в работе; Не создает атмосферу доверия и уважения в коллективе; Не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Следует установленным этическим нормам и стандартам; Добросовестно выполняет свою работу; Ведет себя честно, скромно, справедливо и проявляет вежливость и корректность к другим.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поведение, противоречащее этическим нормам и стандартам; Проявляет халатность при выполнении своей работы; Ведет себя не честно, вызывающе, предвзято и проявляет грубость и высокомерие к другим.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Сдержанно реагирует на критику и в случае ее обоснованности принимает меры по устранению недостатков.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Несдержанно реагирует на критику и не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D-3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Несдержанно реагирует на критику и не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Несдержанно реагирует на критику и не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личную ответственность за организацию деятельности структурного подразделения.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Перекладывает на других должностных лиц ответственность за организацию деятельности структурного подразделения.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личную ответственность за организацию деятельности структурного подразделения.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Перекладывает на других должностных лиц ответственность за организацию деятельности структурного подразделения.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ответственность за свои действия и результаты.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Перекладывает ответственность на других за свои действия и результаты.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рассматривает и не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D-3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и не вносит предложения по внедрению инновационных подходов и решений.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Вырабатывает и предлагает идеи и предложения и выполняет дополнительную работу помимо своих основных обязанностей.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Ревизионной 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 (наименование государственного органа) ____________________________________________________________________ (оцениваемый период год)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Комиссии: 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 Комиссии: ____________________________ Дата: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(фамилия, инициалы, 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header.xml" Type="http://schemas.openxmlformats.org/officeDocument/2006/relationships/header" Id="rId5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